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08" w:rsidRDefault="00742621" w:rsidP="00742621">
      <w:pPr>
        <w:jc w:val="center"/>
      </w:pPr>
      <w:r>
        <w:t>Fiche technique : Utilisation de l’outil Capture</w:t>
      </w:r>
    </w:p>
    <w:p w:rsidR="00742621" w:rsidRDefault="00742621" w:rsidP="00742621">
      <w:pPr>
        <w:jc w:val="center"/>
      </w:pPr>
    </w:p>
    <w:p w:rsidR="00742621" w:rsidRDefault="00742621" w:rsidP="00742621">
      <w:r>
        <w:t>- Dans la barre de recherche Windows, taper et sélectionner « outil capture d’écran »</w:t>
      </w:r>
    </w:p>
    <w:p w:rsidR="00742621" w:rsidRDefault="00742621" w:rsidP="00742621">
      <w:r>
        <w:rPr>
          <w:noProof/>
        </w:rPr>
        <w:drawing>
          <wp:inline distT="0" distB="0" distL="0" distR="0">
            <wp:extent cx="3406452" cy="88392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64" cy="90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621" w:rsidRDefault="00742621" w:rsidP="00742621">
      <w:r>
        <w:t>- Dans « mode », sélectionner la forme de la capture que vous souhaitez (généralement « forme rectangulaire</w:t>
      </w:r>
      <w:r w:rsidR="00D17E39">
        <w:t> »)</w:t>
      </w:r>
    </w:p>
    <w:p w:rsidR="00742621" w:rsidRDefault="00742621" w:rsidP="00742621">
      <w:r>
        <w:t>- A l’aide d’un clic gauche maintenu, sélectionner la capture souhaitée</w:t>
      </w:r>
    </w:p>
    <w:p w:rsidR="00742621" w:rsidRDefault="00742621" w:rsidP="00742621">
      <w:r>
        <w:t>- Enregistrer votre capture dans vos documents « fichier » « enregistrer sous » …</w:t>
      </w:r>
    </w:p>
    <w:p w:rsidR="005F6384" w:rsidRDefault="005F6384" w:rsidP="00742621">
      <w:r>
        <w:t>- Vous pouvez ensuite insérer la capture d’image réalisée dans un document de votre choix (word, power point, …). Pour cela, « copier » le fichier enregistré puis « coller » le dans le document de votre choix.</w:t>
      </w:r>
      <w:bookmarkStart w:id="0" w:name="_GoBack"/>
      <w:bookmarkEnd w:id="0"/>
    </w:p>
    <w:p w:rsidR="00742621" w:rsidRDefault="00742621" w:rsidP="00742621"/>
    <w:sectPr w:rsidR="00742621" w:rsidSect="00E364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33B7"/>
    <w:multiLevelType w:val="hybridMultilevel"/>
    <w:tmpl w:val="273EDB86"/>
    <w:lvl w:ilvl="0" w:tplc="12664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7712B"/>
    <w:multiLevelType w:val="hybridMultilevel"/>
    <w:tmpl w:val="BC906784"/>
    <w:lvl w:ilvl="0" w:tplc="8B9A0C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21"/>
    <w:rsid w:val="00076D08"/>
    <w:rsid w:val="005F6384"/>
    <w:rsid w:val="00742621"/>
    <w:rsid w:val="00D17E39"/>
    <w:rsid w:val="00E3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8E7C"/>
  <w15:chartTrackingRefBased/>
  <w15:docId w15:val="{5AE64193-9A56-4963-BDBD-5E06F598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2019-08-12T09:08:00Z</dcterms:created>
  <dcterms:modified xsi:type="dcterms:W3CDTF">2019-08-12T15:43:00Z</dcterms:modified>
</cp:coreProperties>
</file>